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C7" w:rsidRPr="000733A1" w:rsidRDefault="00F516C7" w:rsidP="00073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A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87ABD" w:rsidRPr="000733A1" w:rsidRDefault="00F516C7" w:rsidP="00073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A1">
        <w:rPr>
          <w:rFonts w:ascii="Times New Roman" w:hAnsi="Times New Roman" w:cs="Times New Roman"/>
          <w:b/>
          <w:sz w:val="28"/>
          <w:szCs w:val="28"/>
        </w:rPr>
        <w:t xml:space="preserve">Уважаемые жители станицы Черниговской Белореченского района, </w:t>
      </w:r>
      <w:r w:rsidR="000733A1">
        <w:rPr>
          <w:rFonts w:ascii="Times New Roman" w:hAnsi="Times New Roman" w:cs="Times New Roman"/>
          <w:b/>
          <w:sz w:val="28"/>
          <w:szCs w:val="28"/>
        </w:rPr>
        <w:t>информируем Вас о том,</w:t>
      </w:r>
      <w:r w:rsidRPr="000733A1">
        <w:rPr>
          <w:rFonts w:ascii="Times New Roman" w:hAnsi="Times New Roman" w:cs="Times New Roman"/>
          <w:b/>
          <w:sz w:val="28"/>
          <w:szCs w:val="28"/>
        </w:rPr>
        <w:t xml:space="preserve"> что 25 января 2021 года в администрацию Черниговского сельского поселения Белореченского района  поступила заявка от инициативной группы жителей станицы Черниговской</w:t>
      </w:r>
    </w:p>
    <w:tbl>
      <w:tblPr>
        <w:tblW w:w="9567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"/>
        <w:gridCol w:w="142"/>
        <w:gridCol w:w="4678"/>
        <w:gridCol w:w="4252"/>
      </w:tblGrid>
      <w:tr w:rsidR="00C87ABD" w:rsidRPr="00C87ABD" w:rsidTr="00592FFB">
        <w:trPr>
          <w:trHeight w:val="610"/>
        </w:trPr>
        <w:tc>
          <w:tcPr>
            <w:tcW w:w="637" w:type="dxa"/>
            <w:gridSpan w:val="2"/>
          </w:tcPr>
          <w:p w:rsidR="00C87ABD" w:rsidRPr="00C87ABD" w:rsidRDefault="00C87ABD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№</w:t>
            </w:r>
          </w:p>
          <w:p w:rsidR="00C87ABD" w:rsidRPr="00C87ABD" w:rsidRDefault="00C87ABD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87AB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87ABD">
              <w:rPr>
                <w:rFonts w:ascii="Times New Roman" w:hAnsi="Times New Roman"/>
              </w:rPr>
              <w:t>/</w:t>
            </w:r>
            <w:proofErr w:type="spellStart"/>
            <w:r w:rsidRPr="00C87AB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</w:tcPr>
          <w:p w:rsidR="00C87ABD" w:rsidRPr="00C87ABD" w:rsidRDefault="00C87ABD" w:rsidP="00592FFB">
            <w:pPr>
              <w:ind w:right="142" w:firstLine="284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Общая характеристика проекта инициативного бюджетирования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pStyle w:val="TableParagraph"/>
              <w:ind w:left="141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Сведения</w:t>
            </w:r>
          </w:p>
        </w:tc>
      </w:tr>
      <w:tr w:rsidR="00C87ABD" w:rsidRPr="00C87ABD" w:rsidTr="00592FFB">
        <w:trPr>
          <w:trHeight w:val="462"/>
        </w:trPr>
        <w:tc>
          <w:tcPr>
            <w:tcW w:w="637" w:type="dxa"/>
            <w:gridSpan w:val="2"/>
          </w:tcPr>
          <w:p w:rsidR="00C87ABD" w:rsidRPr="00C87ABD" w:rsidRDefault="00C87ABD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Наименование инициативного проекта.</w:t>
            </w:r>
          </w:p>
        </w:tc>
        <w:tc>
          <w:tcPr>
            <w:tcW w:w="4252" w:type="dxa"/>
          </w:tcPr>
          <w:p w:rsidR="00C87ABD" w:rsidRPr="00C87ABD" w:rsidRDefault="00C87ABD" w:rsidP="00C87A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>Инициативный проект граждан благоустройство детской игровой площадки прилегающей к территории сельского дома культуры ст. Черниговской по проекту «Установка дополнительного модуля».</w:t>
            </w:r>
          </w:p>
        </w:tc>
      </w:tr>
      <w:tr w:rsidR="00C87ABD" w:rsidRPr="00C87ABD" w:rsidTr="00592FFB">
        <w:trPr>
          <w:trHeight w:val="425"/>
        </w:trPr>
        <w:tc>
          <w:tcPr>
            <w:tcW w:w="637" w:type="dxa"/>
            <w:gridSpan w:val="2"/>
          </w:tcPr>
          <w:p w:rsidR="00C87ABD" w:rsidRPr="00C87ABD" w:rsidRDefault="00C87ABD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Место реализации инициативного проекта.</w:t>
            </w:r>
          </w:p>
        </w:tc>
        <w:tc>
          <w:tcPr>
            <w:tcW w:w="4252" w:type="dxa"/>
          </w:tcPr>
          <w:p w:rsidR="00C87ABD" w:rsidRPr="00C87ABD" w:rsidRDefault="00C87ABD" w:rsidP="00C87ABD">
            <w:pPr>
              <w:pStyle w:val="ConsPlusNormal"/>
              <w:ind w:left="141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>ст. Черниговской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Красная прилегающая </w:t>
            </w: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льскому дому</w:t>
            </w: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</w:tr>
      <w:tr w:rsidR="00C87ABD" w:rsidRPr="00C87ABD" w:rsidTr="00592FFB">
        <w:trPr>
          <w:trHeight w:val="389"/>
        </w:trPr>
        <w:tc>
          <w:tcPr>
            <w:tcW w:w="637" w:type="dxa"/>
            <w:gridSpan w:val="2"/>
          </w:tcPr>
          <w:p w:rsidR="00C87ABD" w:rsidRPr="00C87ABD" w:rsidRDefault="00C87ABD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Цель и задачи инициативного проекта</w:t>
            </w:r>
          </w:p>
        </w:tc>
        <w:tc>
          <w:tcPr>
            <w:tcW w:w="4252" w:type="dxa"/>
          </w:tcPr>
          <w:p w:rsidR="00C87ABD" w:rsidRPr="00C87ABD" w:rsidRDefault="00C87ABD" w:rsidP="000733A1">
            <w:pPr>
              <w:pStyle w:val="TableParagraph"/>
              <w:ind w:left="141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r w:rsidR="000733A1" w:rsidRPr="00C87ABD">
              <w:rPr>
                <w:rFonts w:ascii="Times New Roman" w:hAnsi="Times New Roman"/>
                <w:sz w:val="24"/>
                <w:szCs w:val="24"/>
              </w:rPr>
              <w:t xml:space="preserve">в станице Черниговской </w:t>
            </w:r>
            <w:r w:rsidR="000733A1">
              <w:rPr>
                <w:rFonts w:ascii="Times New Roman" w:hAnsi="Times New Roman"/>
                <w:sz w:val="24"/>
                <w:szCs w:val="24"/>
              </w:rPr>
              <w:t>на детской игровой площадке</w:t>
            </w:r>
            <w:r w:rsidR="000733A1" w:rsidRPr="00C87ABD">
              <w:rPr>
                <w:rFonts w:ascii="Times New Roman" w:hAnsi="Times New Roman"/>
                <w:sz w:val="24"/>
                <w:szCs w:val="24"/>
              </w:rPr>
              <w:t xml:space="preserve"> возле дома культуры </w:t>
            </w:r>
            <w:r w:rsidR="000733A1">
              <w:rPr>
                <w:rFonts w:ascii="Times New Roman" w:hAnsi="Times New Roman"/>
                <w:sz w:val="24"/>
                <w:szCs w:val="24"/>
              </w:rPr>
              <w:t>детского игрового</w:t>
            </w:r>
            <w:r w:rsidR="000733A1" w:rsidRPr="00C87ABD">
              <w:rPr>
                <w:rFonts w:ascii="Times New Roman" w:hAnsi="Times New Roman"/>
                <w:sz w:val="24"/>
                <w:szCs w:val="24"/>
              </w:rPr>
              <w:t xml:space="preserve"> модул</w:t>
            </w:r>
            <w:r w:rsidR="000733A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87ABD" w:rsidRPr="00C87ABD" w:rsidTr="00592FFB">
        <w:trPr>
          <w:trHeight w:val="821"/>
        </w:trPr>
        <w:tc>
          <w:tcPr>
            <w:tcW w:w="637" w:type="dxa"/>
            <w:gridSpan w:val="2"/>
          </w:tcPr>
          <w:p w:rsidR="00C87ABD" w:rsidRPr="00C87ABD" w:rsidRDefault="00C87ABD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4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Описание инициативного проект</w:t>
            </w:r>
            <w:proofErr w:type="gramStart"/>
            <w:r w:rsidRPr="00C87ABD">
              <w:rPr>
                <w:rFonts w:ascii="Times New Roman" w:hAnsi="Times New Roman" w:cs="Times New Roman"/>
              </w:rPr>
              <w:t>а(</w:t>
            </w:r>
            <w:proofErr w:type="gramEnd"/>
            <w:r w:rsidRPr="00C87ABD">
              <w:rPr>
                <w:rFonts w:ascii="Times New Roman" w:hAnsi="Times New Roman" w:cs="Times New Roman"/>
              </w:rPr>
              <w:t>описание проблемы и обоснование ее актуальности, описание мероприятий по реализации инициативного проекта)</w:t>
            </w:r>
          </w:p>
        </w:tc>
        <w:tc>
          <w:tcPr>
            <w:tcW w:w="4252" w:type="dxa"/>
          </w:tcPr>
          <w:p w:rsidR="00C87ABD" w:rsidRPr="00C87ABD" w:rsidRDefault="00C87ABD" w:rsidP="00C87ABD">
            <w:pPr>
              <w:pStyle w:val="TableParagraph"/>
              <w:ind w:left="141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ABD">
              <w:rPr>
                <w:rFonts w:ascii="Times New Roman" w:hAnsi="Times New Roman"/>
                <w:sz w:val="24"/>
                <w:szCs w:val="24"/>
              </w:rPr>
              <w:t xml:space="preserve">в станице Черниговской </w:t>
            </w:r>
            <w:r w:rsidR="000733A1">
              <w:rPr>
                <w:rFonts w:ascii="Times New Roman" w:hAnsi="Times New Roman"/>
                <w:sz w:val="24"/>
                <w:szCs w:val="24"/>
              </w:rPr>
              <w:t>на детской игровой площадки</w:t>
            </w:r>
            <w:r w:rsidRPr="00C87ABD">
              <w:rPr>
                <w:rFonts w:ascii="Times New Roman" w:hAnsi="Times New Roman"/>
                <w:sz w:val="24"/>
                <w:szCs w:val="24"/>
              </w:rPr>
              <w:t xml:space="preserve"> возле дома культуры не хватает игровых модулей для полноценного досуга наших детей.</w:t>
            </w:r>
          </w:p>
        </w:tc>
      </w:tr>
      <w:tr w:rsidR="000733A1" w:rsidRPr="00C87ABD" w:rsidTr="00592FFB">
        <w:trPr>
          <w:trHeight w:val="821"/>
        </w:trPr>
        <w:tc>
          <w:tcPr>
            <w:tcW w:w="637" w:type="dxa"/>
            <w:gridSpan w:val="2"/>
          </w:tcPr>
          <w:p w:rsidR="000733A1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78" w:type="dxa"/>
          </w:tcPr>
          <w:p w:rsidR="000733A1" w:rsidRPr="00C87ABD" w:rsidRDefault="000733A1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733A1" w:rsidRPr="00C87ABD" w:rsidRDefault="000733A1" w:rsidP="00C87ABD">
            <w:pPr>
              <w:pStyle w:val="TableParagraph"/>
              <w:ind w:left="141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ABD" w:rsidRPr="00C87ABD" w:rsidTr="00592FFB">
        <w:trPr>
          <w:trHeight w:val="421"/>
        </w:trPr>
        <w:tc>
          <w:tcPr>
            <w:tcW w:w="637" w:type="dxa"/>
            <w:gridSpan w:val="2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Ожидаемые результаты от реализации инициативного проекта</w:t>
            </w:r>
          </w:p>
        </w:tc>
        <w:tc>
          <w:tcPr>
            <w:tcW w:w="4252" w:type="dxa"/>
          </w:tcPr>
          <w:p w:rsidR="00C87ABD" w:rsidRPr="00C87ABD" w:rsidRDefault="00C87ABD" w:rsidP="00C87ABD">
            <w:pPr>
              <w:pStyle w:val="TableParagraph"/>
              <w:ind w:left="141" w:right="142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  <w:sz w:val="24"/>
                <w:szCs w:val="24"/>
              </w:rPr>
              <w:t>создание комфортных и благоприятных условий для организации детского  досуга</w:t>
            </w:r>
            <w:r w:rsidRPr="00C87ABD">
              <w:rPr>
                <w:rFonts w:ascii="Times New Roman" w:hAnsi="Times New Roman"/>
              </w:rPr>
              <w:t xml:space="preserve"> </w:t>
            </w:r>
          </w:p>
        </w:tc>
      </w:tr>
      <w:tr w:rsidR="00C87ABD" w:rsidRPr="00C87ABD" w:rsidTr="00592FFB">
        <w:trPr>
          <w:trHeight w:val="839"/>
        </w:trPr>
        <w:tc>
          <w:tcPr>
            <w:tcW w:w="637" w:type="dxa"/>
            <w:gridSpan w:val="2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Группы населения, которые будут пользоваться результатами инициативного проекта, предполагаемое количество человек (</w:t>
            </w:r>
            <w:proofErr w:type="spellStart"/>
            <w:r w:rsidRPr="00C87ABD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C87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ind w:right="92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-Дети и подростки;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Женщины;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Мужчины;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-Люди с ограниченными возможностями здоровья;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Пенсионеры;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Молодежь и студенты</w:t>
            </w:r>
          </w:p>
          <w:p w:rsidR="00C87ABD" w:rsidRPr="00C87ABD" w:rsidRDefault="00C87ABD" w:rsidP="00D128B7">
            <w:pPr>
              <w:pStyle w:val="TableParagraph"/>
              <w:ind w:left="141" w:right="92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Количество прямых </w:t>
            </w:r>
            <w:proofErr w:type="spellStart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>благополучателей</w:t>
            </w:r>
            <w:proofErr w:type="spellEnd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: </w:t>
            </w:r>
            <w:r w:rsidR="000733A1" w:rsidRPr="00D128B7">
              <w:rPr>
                <w:rFonts w:ascii="Times New Roman" w:eastAsia="Calibri" w:hAnsi="Times New Roman"/>
                <w:color w:val="000000"/>
                <w:lang w:eastAsia="en-US"/>
              </w:rPr>
              <w:t>180</w:t>
            </w:r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человек</w:t>
            </w:r>
            <w:proofErr w:type="gramStart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  <w:proofErr w:type="gramEnd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proofErr w:type="gramStart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>в</w:t>
            </w:r>
            <w:proofErr w:type="gramEnd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т.ч. детей </w:t>
            </w:r>
            <w:r w:rsidR="00D128B7">
              <w:rPr>
                <w:rFonts w:ascii="Times New Roman" w:eastAsia="Calibri" w:hAnsi="Times New Roman"/>
                <w:color w:val="000000"/>
                <w:lang w:eastAsia="en-US"/>
              </w:rPr>
              <w:t>50</w:t>
            </w:r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человек. Общее количество </w:t>
            </w:r>
            <w:proofErr w:type="spellStart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>благополучателей</w:t>
            </w:r>
            <w:proofErr w:type="spellEnd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: </w:t>
            </w:r>
            <w:r w:rsidR="000733A1" w:rsidRPr="00D128B7">
              <w:rPr>
                <w:rFonts w:ascii="Times New Roman" w:eastAsia="Calibri" w:hAnsi="Times New Roman"/>
                <w:color w:val="000000"/>
                <w:lang w:eastAsia="en-US"/>
              </w:rPr>
              <w:t>180</w:t>
            </w:r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человек.</w:t>
            </w:r>
          </w:p>
        </w:tc>
      </w:tr>
      <w:tr w:rsidR="00C87ABD" w:rsidRPr="00C87ABD" w:rsidTr="00592FFB">
        <w:trPr>
          <w:trHeight w:val="837"/>
        </w:trPr>
        <w:tc>
          <w:tcPr>
            <w:tcW w:w="637" w:type="dxa"/>
            <w:gridSpan w:val="2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Описание дальнейшего развития инициативного проект</w:t>
            </w:r>
            <w:proofErr w:type="gramStart"/>
            <w:r w:rsidRPr="00C87ABD">
              <w:rPr>
                <w:rFonts w:ascii="Times New Roman" w:hAnsi="Times New Roman" w:cs="Times New Roman"/>
              </w:rPr>
              <w:t>а(</w:t>
            </w:r>
            <w:proofErr w:type="gramEnd"/>
            <w:r w:rsidRPr="00C87ABD">
              <w:rPr>
                <w:rFonts w:ascii="Times New Roman" w:hAnsi="Times New Roman" w:cs="Times New Roman"/>
              </w:rPr>
              <w:t>использование, содержание и др.)</w:t>
            </w:r>
          </w:p>
        </w:tc>
        <w:tc>
          <w:tcPr>
            <w:tcW w:w="4252" w:type="dxa"/>
          </w:tcPr>
          <w:p w:rsidR="00C87ABD" w:rsidRPr="00C87ABD" w:rsidRDefault="00C87ABD" w:rsidP="000733A1">
            <w:pPr>
              <w:pStyle w:val="TableParagraph"/>
              <w:ind w:left="141" w:right="92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 xml:space="preserve">После </w:t>
            </w:r>
            <w:r w:rsidR="000733A1">
              <w:rPr>
                <w:rFonts w:ascii="Times New Roman" w:hAnsi="Times New Roman"/>
              </w:rPr>
              <w:t>установки модуля</w:t>
            </w:r>
            <w:r w:rsidRPr="00C87ABD">
              <w:rPr>
                <w:rFonts w:ascii="Times New Roman" w:hAnsi="Times New Roman"/>
              </w:rPr>
              <w:t xml:space="preserve">, инициативная группа осуществляет </w:t>
            </w:r>
            <w:proofErr w:type="gramStart"/>
            <w:r w:rsidRPr="00C87ABD">
              <w:rPr>
                <w:rFonts w:ascii="Times New Roman" w:hAnsi="Times New Roman"/>
              </w:rPr>
              <w:t>контроль за</w:t>
            </w:r>
            <w:proofErr w:type="gramEnd"/>
            <w:r w:rsidRPr="00C87ABD">
              <w:rPr>
                <w:rFonts w:ascii="Times New Roman" w:hAnsi="Times New Roman"/>
              </w:rPr>
              <w:t xml:space="preserve"> содержанием в надлежащем виде и целостности </w:t>
            </w:r>
            <w:r w:rsidR="000733A1">
              <w:rPr>
                <w:rFonts w:ascii="Times New Roman" w:hAnsi="Times New Roman"/>
              </w:rPr>
              <w:t>игровой площадки</w:t>
            </w:r>
            <w:r w:rsidRPr="00C87ABD">
              <w:rPr>
                <w:rFonts w:ascii="Times New Roman" w:hAnsi="Times New Roman"/>
              </w:rPr>
              <w:t xml:space="preserve">. </w:t>
            </w:r>
          </w:p>
        </w:tc>
      </w:tr>
      <w:tr w:rsidR="00C87ABD" w:rsidRPr="00C87ABD" w:rsidTr="00592FFB">
        <w:trPr>
          <w:trHeight w:val="565"/>
        </w:trPr>
        <w:tc>
          <w:tcPr>
            <w:tcW w:w="637" w:type="dxa"/>
            <w:gridSpan w:val="2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78" w:type="dxa"/>
          </w:tcPr>
          <w:p w:rsidR="00C87ABD" w:rsidRPr="00C87ABD" w:rsidRDefault="000733A1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сроки</w:t>
            </w:r>
            <w:r w:rsidR="00C87ABD" w:rsidRPr="00C87ABD">
              <w:rPr>
                <w:rFonts w:ascii="Times New Roman" w:hAnsi="Times New Roman" w:cs="Times New Roman"/>
              </w:rPr>
              <w:t xml:space="preserve"> реализации инициативного проекта</w:t>
            </w:r>
          </w:p>
        </w:tc>
        <w:tc>
          <w:tcPr>
            <w:tcW w:w="4252" w:type="dxa"/>
          </w:tcPr>
          <w:p w:rsidR="00C87ABD" w:rsidRPr="00C87ABD" w:rsidRDefault="000733A1" w:rsidP="00592FFB">
            <w:pPr>
              <w:pStyle w:val="TableParagraph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месяцев</w:t>
            </w:r>
          </w:p>
        </w:tc>
      </w:tr>
      <w:tr w:rsidR="00C87ABD" w:rsidRPr="00C87ABD" w:rsidTr="00592FFB">
        <w:trPr>
          <w:trHeight w:val="565"/>
        </w:trPr>
        <w:tc>
          <w:tcPr>
            <w:tcW w:w="637" w:type="dxa"/>
            <w:gridSpan w:val="2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Контакты лица (представителя инициативной группы), ответственного за инициативный проек</w:t>
            </w:r>
            <w:proofErr w:type="gramStart"/>
            <w:r w:rsidRPr="00C87ABD">
              <w:rPr>
                <w:rFonts w:ascii="Times New Roman" w:hAnsi="Times New Roman" w:cs="Times New Roman"/>
              </w:rPr>
              <w:t>т(</w:t>
            </w:r>
            <w:proofErr w:type="gramEnd"/>
            <w:r w:rsidRPr="00C87ABD">
              <w:rPr>
                <w:rFonts w:ascii="Times New Roman" w:hAnsi="Times New Roman" w:cs="Times New Roman"/>
              </w:rPr>
              <w:t>номер телефона)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pStyle w:val="TableParagraph"/>
              <w:ind w:left="141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Морозова Наталья Викторовна (тел. 8-918-922-42-07)</w:t>
            </w:r>
          </w:p>
        </w:tc>
      </w:tr>
      <w:tr w:rsidR="00C87ABD" w:rsidRPr="00C87ABD" w:rsidTr="00592FFB">
        <w:trPr>
          <w:trHeight w:val="565"/>
        </w:trPr>
        <w:tc>
          <w:tcPr>
            <w:tcW w:w="9567" w:type="dxa"/>
            <w:gridSpan w:val="4"/>
            <w:vAlign w:val="center"/>
          </w:tcPr>
          <w:p w:rsidR="00C87ABD" w:rsidRPr="00C87ABD" w:rsidRDefault="00C87ABD" w:rsidP="00592FF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Обоснование стоимости инициативного проекта</w:t>
            </w:r>
          </w:p>
        </w:tc>
      </w:tr>
      <w:tr w:rsidR="00C87ABD" w:rsidRPr="00C87ABD" w:rsidTr="000733A1">
        <w:trPr>
          <w:trHeight w:val="565"/>
        </w:trPr>
        <w:tc>
          <w:tcPr>
            <w:tcW w:w="495" w:type="dxa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20" w:type="dxa"/>
            <w:gridSpan w:val="2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Общая стоимость инициативного проекта, в том числе:</w:t>
            </w:r>
          </w:p>
        </w:tc>
        <w:tc>
          <w:tcPr>
            <w:tcW w:w="4252" w:type="dxa"/>
          </w:tcPr>
          <w:p w:rsidR="00C87ABD" w:rsidRPr="00C87ABD" w:rsidRDefault="000733A1" w:rsidP="00592FFB">
            <w:pPr>
              <w:pStyle w:val="TableParagraph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</w:t>
            </w:r>
            <w:r w:rsidR="00C87ABD" w:rsidRPr="00C87ABD">
              <w:rPr>
                <w:rFonts w:ascii="Times New Roman" w:hAnsi="Times New Roman"/>
              </w:rPr>
              <w:t xml:space="preserve"> р.</w:t>
            </w:r>
          </w:p>
        </w:tc>
      </w:tr>
      <w:tr w:rsidR="00C87ABD" w:rsidRPr="00C87ABD" w:rsidTr="000733A1">
        <w:trPr>
          <w:trHeight w:val="565"/>
        </w:trPr>
        <w:tc>
          <w:tcPr>
            <w:tcW w:w="495" w:type="dxa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20" w:type="dxa"/>
            <w:gridSpan w:val="2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pStyle w:val="TableParagraph"/>
              <w:ind w:firstLine="284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-</w:t>
            </w:r>
          </w:p>
        </w:tc>
      </w:tr>
      <w:tr w:rsidR="00C87ABD" w:rsidRPr="00C87ABD" w:rsidTr="000733A1">
        <w:trPr>
          <w:trHeight w:val="565"/>
        </w:trPr>
        <w:tc>
          <w:tcPr>
            <w:tcW w:w="495" w:type="dxa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20" w:type="dxa"/>
            <w:gridSpan w:val="2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 xml:space="preserve">средства краевого бюджета  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pStyle w:val="TableParagraph"/>
              <w:ind w:firstLine="284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-</w:t>
            </w:r>
          </w:p>
        </w:tc>
      </w:tr>
      <w:tr w:rsidR="00C87ABD" w:rsidRPr="00C87ABD" w:rsidTr="000733A1">
        <w:trPr>
          <w:trHeight w:val="565"/>
        </w:trPr>
        <w:tc>
          <w:tcPr>
            <w:tcW w:w="495" w:type="dxa"/>
          </w:tcPr>
          <w:p w:rsidR="00C87ABD" w:rsidRPr="00C87ABD" w:rsidRDefault="000733A1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20" w:type="dxa"/>
            <w:gridSpan w:val="2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иной (не денежный) вклад физических и юридических лиц, общественный организаций (трудовое участие, материалы и др.)</w:t>
            </w:r>
          </w:p>
        </w:tc>
        <w:tc>
          <w:tcPr>
            <w:tcW w:w="4252" w:type="dxa"/>
          </w:tcPr>
          <w:p w:rsidR="00C87ABD" w:rsidRPr="00C87ABD" w:rsidRDefault="000733A1" w:rsidP="000733A1">
            <w:pPr>
              <w:pStyle w:val="TableParagraph"/>
              <w:ind w:left="141"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spacing w:val="9"/>
                <w:lang w:eastAsia="en-US"/>
              </w:rPr>
              <w:t xml:space="preserve">Трудовое участие </w:t>
            </w:r>
            <w:r w:rsidR="00C87ABD" w:rsidRPr="00C87ABD">
              <w:rPr>
                <w:rFonts w:ascii="Times New Roman" w:eastAsia="Calibri" w:hAnsi="Times New Roman"/>
                <w:color w:val="000000"/>
                <w:spacing w:val="9"/>
                <w:lang w:eastAsia="en-US"/>
              </w:rPr>
              <w:t xml:space="preserve">жителей, частных предпринимателей, организаций </w:t>
            </w:r>
          </w:p>
        </w:tc>
      </w:tr>
      <w:tr w:rsidR="000733A1" w:rsidRPr="00C87ABD" w:rsidTr="000733A1">
        <w:trPr>
          <w:trHeight w:val="565"/>
        </w:trPr>
        <w:tc>
          <w:tcPr>
            <w:tcW w:w="495" w:type="dxa"/>
          </w:tcPr>
          <w:p w:rsidR="000733A1" w:rsidRPr="000733A1" w:rsidRDefault="000733A1" w:rsidP="00592FFB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33A1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820" w:type="dxa"/>
            <w:gridSpan w:val="2"/>
          </w:tcPr>
          <w:p w:rsidR="000733A1" w:rsidRPr="000733A1" w:rsidRDefault="000733A1" w:rsidP="00592FFB">
            <w:pPr>
              <w:pStyle w:val="TableParagraph"/>
              <w:spacing w:line="276" w:lineRule="auto"/>
              <w:ind w:left="112"/>
              <w:jc w:val="both"/>
              <w:rPr>
                <w:rFonts w:ascii="Times New Roman" w:hAnsi="Times New Roman"/>
                <w:lang w:eastAsia="en-US"/>
              </w:rPr>
            </w:pPr>
            <w:r w:rsidRPr="000733A1">
              <w:rPr>
                <w:rFonts w:ascii="Times New Roman" w:hAnsi="Times New Roman"/>
                <w:lang w:eastAsia="en-US"/>
              </w:rPr>
              <w:t xml:space="preserve">Материальное участие населения </w:t>
            </w:r>
            <w:proofErr w:type="gramStart"/>
            <w:r w:rsidRPr="000733A1">
              <w:rPr>
                <w:rFonts w:ascii="Times New Roman" w:hAnsi="Times New Roman"/>
                <w:lang w:eastAsia="en-US"/>
              </w:rPr>
              <w:t>направленная</w:t>
            </w:r>
            <w:proofErr w:type="gramEnd"/>
            <w:r w:rsidRPr="000733A1">
              <w:rPr>
                <w:rFonts w:ascii="Times New Roman" w:hAnsi="Times New Roman"/>
                <w:lang w:eastAsia="en-US"/>
              </w:rPr>
              <w:t xml:space="preserve"> на реализацию реализации выбранных инициативных проектов (%)</w:t>
            </w:r>
          </w:p>
        </w:tc>
        <w:tc>
          <w:tcPr>
            <w:tcW w:w="4252" w:type="dxa"/>
          </w:tcPr>
          <w:p w:rsidR="000733A1" w:rsidRPr="000733A1" w:rsidRDefault="000733A1" w:rsidP="00592FFB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Не более </w:t>
            </w:r>
            <w:r w:rsidRPr="000733A1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%</w:t>
            </w:r>
          </w:p>
        </w:tc>
      </w:tr>
      <w:tr w:rsidR="000733A1" w:rsidRPr="00C87ABD" w:rsidTr="000733A1">
        <w:trPr>
          <w:trHeight w:val="565"/>
        </w:trPr>
        <w:tc>
          <w:tcPr>
            <w:tcW w:w="495" w:type="dxa"/>
          </w:tcPr>
          <w:p w:rsidR="000733A1" w:rsidRPr="000733A1" w:rsidRDefault="000733A1" w:rsidP="00592FFB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33A1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4820" w:type="dxa"/>
            <w:gridSpan w:val="2"/>
          </w:tcPr>
          <w:p w:rsidR="000733A1" w:rsidRPr="000733A1" w:rsidRDefault="000733A1" w:rsidP="00592FFB">
            <w:pPr>
              <w:pStyle w:val="TableParagraph"/>
              <w:spacing w:line="276" w:lineRule="auto"/>
              <w:ind w:left="112"/>
              <w:jc w:val="both"/>
              <w:rPr>
                <w:rFonts w:ascii="Times New Roman" w:hAnsi="Times New Roman"/>
                <w:lang w:eastAsia="en-US"/>
              </w:rPr>
            </w:pPr>
            <w:r w:rsidRPr="000733A1">
              <w:rPr>
                <w:rFonts w:ascii="Times New Roman" w:hAnsi="Times New Roman"/>
                <w:lang w:eastAsia="en-US"/>
              </w:rPr>
              <w:t>Трудовое участие населения (человек)</w:t>
            </w:r>
          </w:p>
        </w:tc>
        <w:tc>
          <w:tcPr>
            <w:tcW w:w="4252" w:type="dxa"/>
          </w:tcPr>
          <w:p w:rsidR="000733A1" w:rsidRPr="000733A1" w:rsidRDefault="000733A1" w:rsidP="00592FFB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человек</w:t>
            </w:r>
          </w:p>
        </w:tc>
      </w:tr>
    </w:tbl>
    <w:p w:rsidR="005F0316" w:rsidRPr="005F0316" w:rsidRDefault="005F0316" w:rsidP="005F031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 </w:t>
      </w:r>
      <w:r w:rsidRPr="0094310D">
        <w:rPr>
          <w:rFonts w:ascii="Times New Roman" w:hAnsi="Times New Roman" w:cs="Times New Roman"/>
          <w:sz w:val="28"/>
          <w:szCs w:val="28"/>
        </w:rPr>
        <w:t xml:space="preserve">о возможности представления в администрацию своих замечаний и предложений по </w:t>
      </w:r>
      <w:r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94310D">
        <w:rPr>
          <w:rFonts w:ascii="Times New Roman" w:hAnsi="Times New Roman" w:cs="Times New Roman"/>
          <w:sz w:val="28"/>
          <w:szCs w:val="28"/>
        </w:rPr>
        <w:t>инициативному проекту</w:t>
      </w:r>
      <w:r>
        <w:rPr>
          <w:rFonts w:cs="Times New Roman"/>
          <w:sz w:val="28"/>
          <w:szCs w:val="28"/>
        </w:rPr>
        <w:t>.</w:t>
      </w:r>
      <w:r w:rsidRPr="0094310D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вправе направлять жители </w:t>
      </w:r>
      <w:r w:rsidRPr="0094310D">
        <w:rPr>
          <w:rFonts w:ascii="Times New Roman" w:hAnsi="Times New Roman" w:cs="Times New Roman"/>
          <w:sz w:val="28"/>
          <w:szCs w:val="28"/>
          <w:lang w:eastAsia="en-US"/>
        </w:rPr>
        <w:t xml:space="preserve">Черниговского </w:t>
      </w:r>
      <w:r w:rsidRPr="009431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сельского поселения</w:t>
      </w:r>
      <w:r w:rsidRPr="0094310D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</w:t>
      </w:r>
      <w:r w:rsidRPr="005F0316">
        <w:rPr>
          <w:rFonts w:ascii="Times New Roman" w:hAnsi="Times New Roman" w:cs="Times New Roman"/>
          <w:sz w:val="28"/>
          <w:szCs w:val="28"/>
        </w:rPr>
        <w:t>возраста в электронной форме (</w:t>
      </w:r>
      <w:proofErr w:type="spellStart"/>
      <w:r w:rsidRPr="005F0316">
        <w:rPr>
          <w:rFonts w:ascii="Times New Roman" w:hAnsi="Times New Roman" w:cs="Times New Roman"/>
          <w:sz w:val="28"/>
          <w:szCs w:val="28"/>
        </w:rPr>
        <w:t>chernigovskaya.ru</w:t>
      </w:r>
      <w:proofErr w:type="spellEnd"/>
      <w:r w:rsidRPr="005F0316">
        <w:rPr>
          <w:rFonts w:ascii="Times New Roman" w:eastAsia="Calibri" w:hAnsi="Times New Roman" w:cs="Times New Roman"/>
          <w:sz w:val="28"/>
          <w:szCs w:val="28"/>
        </w:rPr>
        <w:t>) либо почтовым отправлением (</w:t>
      </w:r>
      <w:r w:rsidRPr="005F0316">
        <w:rPr>
          <w:rFonts w:ascii="Times New Roman" w:hAnsi="Times New Roman" w:cs="Times New Roman"/>
          <w:sz w:val="28"/>
          <w:szCs w:val="28"/>
        </w:rPr>
        <w:t>352640, Краснодарский край, Белореченский район п. Молодежный, ул. Калинина, 4</w:t>
      </w:r>
      <w:r w:rsidRPr="005F0316">
        <w:rPr>
          <w:rFonts w:ascii="Times New Roman" w:eastAsia="Calibri" w:hAnsi="Times New Roman" w:cs="Times New Roman"/>
          <w:sz w:val="28"/>
          <w:szCs w:val="28"/>
        </w:rPr>
        <w:t xml:space="preserve">) с 25.01.2021 по 30.01.2021 года. </w:t>
      </w:r>
    </w:p>
    <w:p w:rsidR="00C87ABD" w:rsidRPr="005F0316" w:rsidRDefault="005F0316" w:rsidP="005F0316">
      <w:pPr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6F1">
        <w:rPr>
          <w:rFonts w:ascii="Times New Roman" w:eastAsia="Calibri" w:hAnsi="Times New Roman" w:cs="Times New Roman"/>
          <w:sz w:val="28"/>
          <w:szCs w:val="28"/>
        </w:rPr>
        <w:t>Контактный телефон: 8 86155 65-1-31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7ABD" w:rsidRPr="005F0316" w:rsidRDefault="000733A1" w:rsidP="000733A1">
      <w:pPr>
        <w:pStyle w:val="a3"/>
        <w:tabs>
          <w:tab w:val="left" w:pos="6138"/>
        </w:tabs>
        <w:spacing w:before="89"/>
        <w:ind w:left="14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F0316">
        <w:rPr>
          <w:rFonts w:ascii="Times New Roman" w:hAnsi="Times New Roman" w:cs="Times New Roman"/>
          <w:color w:val="auto"/>
          <w:sz w:val="28"/>
          <w:szCs w:val="28"/>
        </w:rPr>
        <w:t>Администрация Черниговского с/</w:t>
      </w:r>
      <w:proofErr w:type="spellStart"/>
      <w:proofErr w:type="gramStart"/>
      <w:r w:rsidRPr="005F0316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spellEnd"/>
      <w:proofErr w:type="gramEnd"/>
    </w:p>
    <w:p w:rsidR="00C87ABD" w:rsidRPr="00DA042E" w:rsidRDefault="00C87ABD" w:rsidP="00C87ABD">
      <w:pPr>
        <w:pStyle w:val="a3"/>
        <w:tabs>
          <w:tab w:val="left" w:pos="6138"/>
        </w:tabs>
        <w:spacing w:before="89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C87ABD" w:rsidRDefault="00C87ABD"/>
    <w:sectPr w:rsidR="00C87ABD" w:rsidSect="00DA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16C7"/>
    <w:rsid w:val="000733A1"/>
    <w:rsid w:val="005F0316"/>
    <w:rsid w:val="00C87ABD"/>
    <w:rsid w:val="00D128B7"/>
    <w:rsid w:val="00DA1A19"/>
    <w:rsid w:val="00F5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C87ABD"/>
    <w:rPr>
      <w:color w:val="333333"/>
      <w:shd w:val="clear" w:color="auto" w:fill="FFFFFF"/>
    </w:rPr>
  </w:style>
  <w:style w:type="paragraph" w:styleId="a3">
    <w:name w:val="Body Text"/>
    <w:basedOn w:val="a"/>
    <w:link w:val="1"/>
    <w:uiPriority w:val="99"/>
    <w:rsid w:val="00C87ABD"/>
    <w:pPr>
      <w:widowControl w:val="0"/>
      <w:shd w:val="clear" w:color="auto" w:fill="FFFFFF"/>
      <w:spacing w:after="100" w:line="240" w:lineRule="auto"/>
    </w:pPr>
    <w:rPr>
      <w:color w:val="333333"/>
    </w:rPr>
  </w:style>
  <w:style w:type="character" w:customStyle="1" w:styleId="a4">
    <w:name w:val="Основной текст Знак"/>
    <w:basedOn w:val="a0"/>
    <w:link w:val="a3"/>
    <w:uiPriority w:val="99"/>
    <w:semiHidden/>
    <w:rsid w:val="00C87ABD"/>
  </w:style>
  <w:style w:type="paragraph" w:customStyle="1" w:styleId="TableParagraph">
    <w:name w:val="Table Paragraph"/>
    <w:basedOn w:val="a"/>
    <w:uiPriority w:val="1"/>
    <w:qFormat/>
    <w:rsid w:val="00C87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87A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5F03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2021-02-04T11:43:00Z</dcterms:created>
  <dcterms:modified xsi:type="dcterms:W3CDTF">2021-02-04T12:39:00Z</dcterms:modified>
</cp:coreProperties>
</file>